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28"/>
        <w:gridCol w:w="1875"/>
        <w:gridCol w:w="3547"/>
      </w:tblGrid>
      <w:tr w:rsidR="00B875F1" w:rsidRPr="001B31D4" w:rsidTr="001B31D4">
        <w:trPr>
          <w:trHeight w:val="358"/>
        </w:trPr>
        <w:tc>
          <w:tcPr>
            <w:tcW w:w="10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875F1" w:rsidRPr="00924148" w:rsidRDefault="008668FF" w:rsidP="009F4AE3">
            <w:pPr>
              <w:rPr>
                <w:sz w:val="24"/>
                <w:szCs w:val="24"/>
                <w:lang w:val="en-US"/>
              </w:rPr>
            </w:pPr>
            <w:r w:rsidRPr="00924148">
              <w:rPr>
                <w:sz w:val="24"/>
                <w:szCs w:val="24"/>
              </w:rPr>
              <w:t>Поштова</w:t>
            </w:r>
            <w:r w:rsidRPr="00924148">
              <w:rPr>
                <w:sz w:val="24"/>
                <w:szCs w:val="24"/>
                <w:lang w:val="en-US"/>
              </w:rPr>
              <w:t xml:space="preserve"> </w:t>
            </w:r>
            <w:r w:rsidRPr="00924148">
              <w:rPr>
                <w:sz w:val="24"/>
                <w:szCs w:val="24"/>
              </w:rPr>
              <w:t>служба</w:t>
            </w:r>
            <w:r w:rsidRPr="00924148">
              <w:rPr>
                <w:sz w:val="24"/>
                <w:szCs w:val="24"/>
                <w:lang w:val="en-US"/>
              </w:rPr>
              <w:t xml:space="preserve"> </w:t>
            </w:r>
            <w:r w:rsidRPr="00924148">
              <w:rPr>
                <w:sz w:val="24"/>
                <w:szCs w:val="24"/>
              </w:rPr>
              <w:t>США</w:t>
            </w:r>
            <w:r w:rsidR="009B1BDE" w:rsidRPr="00924148">
              <w:rPr>
                <w:sz w:val="24"/>
                <w:szCs w:val="24"/>
                <w:lang w:val="en-US"/>
              </w:rPr>
              <w:t xml:space="preserve"> (</w:t>
            </w:r>
            <w:r w:rsidR="00B875F1" w:rsidRPr="00924148">
              <w:rPr>
                <w:sz w:val="24"/>
                <w:szCs w:val="24"/>
                <w:lang w:val="en-US"/>
              </w:rPr>
              <w:t>United States Postal Service®</w:t>
            </w:r>
            <w:r w:rsidR="009B1BDE" w:rsidRPr="00924148">
              <w:rPr>
                <w:sz w:val="24"/>
                <w:szCs w:val="24"/>
                <w:lang w:val="en-US"/>
              </w:rPr>
              <w:t>)</w:t>
            </w:r>
          </w:p>
        </w:tc>
      </w:tr>
      <w:tr w:rsidR="00382FFA" w:rsidRPr="001B31D4" w:rsidTr="00CF4502">
        <w:trPr>
          <w:trHeight w:val="538"/>
        </w:trPr>
        <w:tc>
          <w:tcPr>
            <w:tcW w:w="690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668FF" w:rsidRPr="00924148" w:rsidRDefault="008668FF" w:rsidP="00B875F1">
            <w:pPr>
              <w:rPr>
                <w:b/>
                <w:spacing w:val="-2"/>
                <w:sz w:val="24"/>
                <w:szCs w:val="24"/>
              </w:rPr>
            </w:pPr>
            <w:r w:rsidRPr="00924148">
              <w:rPr>
                <w:b/>
                <w:spacing w:val="-2"/>
                <w:sz w:val="24"/>
                <w:szCs w:val="24"/>
              </w:rPr>
              <w:t>Заява на доставку пошти через агента</w:t>
            </w:r>
          </w:p>
          <w:p w:rsidR="00382FFA" w:rsidRDefault="008668FF" w:rsidP="00B875F1">
            <w:pPr>
              <w:rPr>
                <w:spacing w:val="-4"/>
                <w:sz w:val="24"/>
                <w:szCs w:val="24"/>
              </w:rPr>
            </w:pPr>
            <w:r w:rsidRPr="00924148">
              <w:rPr>
                <w:spacing w:val="-4"/>
                <w:sz w:val="24"/>
                <w:szCs w:val="24"/>
              </w:rPr>
              <w:t>Дивись угоду про Конфіденційність на звороті</w:t>
            </w:r>
          </w:p>
          <w:p w:rsidR="00924148" w:rsidRPr="00924148" w:rsidRDefault="00924148" w:rsidP="00B875F1">
            <w:pPr>
              <w:rPr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FFA" w:rsidRPr="00924148" w:rsidRDefault="007D6E4C" w:rsidP="007D6E4C">
            <w:pPr>
              <w:rPr>
                <w:sz w:val="24"/>
                <w:szCs w:val="24"/>
              </w:rPr>
            </w:pPr>
            <w:r w:rsidRPr="00924148">
              <w:rPr>
                <w:sz w:val="24"/>
                <w:szCs w:val="24"/>
                <w:lang w:val="en-US"/>
              </w:rPr>
              <w:t xml:space="preserve">1. </w:t>
            </w:r>
            <w:r w:rsidR="00F56974" w:rsidRPr="00924148">
              <w:rPr>
                <w:sz w:val="24"/>
                <w:szCs w:val="24"/>
              </w:rPr>
              <w:t>Дата</w:t>
            </w:r>
          </w:p>
          <w:p w:rsidR="00516562" w:rsidRPr="00924148" w:rsidRDefault="00516562" w:rsidP="007D6E4C">
            <w:pPr>
              <w:rPr>
                <w:b/>
                <w:color w:val="FF0000"/>
                <w:sz w:val="24"/>
                <w:szCs w:val="24"/>
                <w:lang w:val="en-US"/>
              </w:rPr>
            </w:pPr>
          </w:p>
        </w:tc>
      </w:tr>
      <w:tr w:rsidR="00382FFA" w:rsidRPr="001B31D4" w:rsidTr="00CF4502">
        <w:trPr>
          <w:trHeight w:val="2817"/>
        </w:trPr>
        <w:tc>
          <w:tcPr>
            <w:tcW w:w="10450" w:type="dxa"/>
            <w:gridSpan w:val="3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924148" w:rsidRDefault="00924148" w:rsidP="00350973">
            <w:pPr>
              <w:ind w:right="284"/>
              <w:rPr>
                <w:sz w:val="24"/>
                <w:szCs w:val="24"/>
              </w:rPr>
            </w:pPr>
          </w:p>
          <w:p w:rsidR="00234E6B" w:rsidRPr="00924148" w:rsidRDefault="008668FF" w:rsidP="00350973">
            <w:pPr>
              <w:ind w:right="284"/>
              <w:rPr>
                <w:sz w:val="22"/>
                <w:szCs w:val="22"/>
              </w:rPr>
            </w:pPr>
            <w:r w:rsidRPr="00924148">
              <w:rPr>
                <w:sz w:val="22"/>
                <w:szCs w:val="22"/>
              </w:rPr>
              <w:t>Беручи до уваги доставку моєї або нашої(фірма) пошти агенту, названому нижче, адресат і агент згодні: (1) адресат або агент не повинні подавати прохання Поштовій службі (Postal Service™) про зміну адреси після завершення посередницьких відносин; (2) передача пошти на іншу адресу є відповідальністю адресата і агента; (3) вся пошта, доставлена агентству по цьому дозволу, повинна бути попередньо оплачена за новими поштовими витратам, при повторному розміщенні на пошті; (4) після запиту агент повинен надати Поштовій службі всі адреси, на які агентство відправляє пошту; та (5), якщо будь-яка інформація, запитана в цій формі змінюється або стає застарілою, адресат(и) повинен подати переглянуту заяву Комерційному Агентству Отримання пошти (CMRA).</w:t>
            </w:r>
          </w:p>
          <w:p w:rsidR="008668FF" w:rsidRPr="00924148" w:rsidRDefault="008668FF" w:rsidP="00350973">
            <w:pPr>
              <w:ind w:right="284"/>
              <w:rPr>
                <w:sz w:val="22"/>
                <w:szCs w:val="22"/>
              </w:rPr>
            </w:pPr>
          </w:p>
          <w:p w:rsidR="00234E6B" w:rsidRPr="00924148" w:rsidRDefault="008668FF" w:rsidP="00350973">
            <w:pPr>
              <w:ind w:right="284"/>
              <w:rPr>
                <w:sz w:val="22"/>
                <w:szCs w:val="22"/>
              </w:rPr>
            </w:pPr>
            <w:r w:rsidRPr="00924148">
              <w:rPr>
                <w:b/>
                <w:sz w:val="22"/>
                <w:szCs w:val="22"/>
              </w:rPr>
              <w:t>ПРИМІТКА</w:t>
            </w:r>
            <w:r w:rsidR="00CF5D2A" w:rsidRPr="00924148">
              <w:rPr>
                <w:b/>
                <w:sz w:val="22"/>
                <w:szCs w:val="22"/>
              </w:rPr>
              <w:t>:</w:t>
            </w:r>
            <w:r w:rsidR="00CF5D2A" w:rsidRPr="00924148">
              <w:rPr>
                <w:sz w:val="22"/>
                <w:szCs w:val="22"/>
              </w:rPr>
              <w:t xml:space="preserve"> </w:t>
            </w:r>
            <w:r w:rsidRPr="00924148">
              <w:rPr>
                <w:sz w:val="22"/>
                <w:szCs w:val="22"/>
              </w:rPr>
              <w:t>заявник повинен заповнити цю форму у двох примірниках у присутності агента, його або її уповноваженого службовця, або громадсько</w:t>
            </w:r>
            <w:r w:rsidR="00E36438">
              <w:rPr>
                <w:sz w:val="22"/>
                <w:szCs w:val="22"/>
              </w:rPr>
              <w:t>го</w:t>
            </w:r>
            <w:r w:rsidRPr="00924148">
              <w:rPr>
                <w:sz w:val="22"/>
                <w:szCs w:val="22"/>
              </w:rPr>
              <w:t xml:space="preserve"> нотаріуса. Агент передає оригінал заповненої та підписаної Форми PS 1583 Поштовій службі і зберігає заповнену і підписану копію в розташуванні CMRA. Копія CMRA PS Форми PS 1583 повинна завжди бути доступною для експертизи начальником поштового відділення (або уповноважен</w:t>
            </w:r>
            <w:r w:rsidR="00CF285E">
              <w:rPr>
                <w:sz w:val="22"/>
                <w:szCs w:val="22"/>
              </w:rPr>
              <w:t>ою</w:t>
            </w:r>
            <w:r w:rsidRPr="00924148">
              <w:rPr>
                <w:sz w:val="22"/>
                <w:szCs w:val="22"/>
              </w:rPr>
              <w:t xml:space="preserve"> особою) та Інспекції Поштового Обслуговування (Postal Inspection Service). Адресат і агент погоджуються виконувати всі застосовувані правила Поштової служби та інструкції щодо доставки пошти через агента. Відмова виконувати ці правила призведе до того, що агентству буде відмовлено в доставці пошти до тих пір, поки з його боку не буде почато коригувальну дію.</w:t>
            </w:r>
          </w:p>
          <w:p w:rsidR="00E82BD9" w:rsidRPr="00924148" w:rsidRDefault="00E82BD9" w:rsidP="00350973">
            <w:pPr>
              <w:ind w:right="284"/>
              <w:rPr>
                <w:sz w:val="22"/>
                <w:szCs w:val="22"/>
              </w:rPr>
            </w:pPr>
          </w:p>
          <w:p w:rsidR="006772CD" w:rsidRPr="00924148" w:rsidRDefault="00E82BD9" w:rsidP="00350973">
            <w:pPr>
              <w:ind w:right="284"/>
              <w:rPr>
                <w:sz w:val="22"/>
                <w:szCs w:val="22"/>
              </w:rPr>
            </w:pPr>
            <w:r w:rsidRPr="00924148">
              <w:rPr>
                <w:sz w:val="22"/>
                <w:szCs w:val="22"/>
              </w:rPr>
              <w:t xml:space="preserve">Ця заява може піддатися процедурам перевірки Поштовою службою з метою підтвердити, що заявник проживає або веде власну справу за адресами, перерахованим в </w:t>
            </w:r>
            <w:r w:rsidR="00924148" w:rsidRPr="00924148">
              <w:rPr>
                <w:color w:val="000000"/>
                <w:spacing w:val="2"/>
                <w:sz w:val="22"/>
                <w:szCs w:val="22"/>
              </w:rPr>
              <w:t>клітинці</w:t>
            </w:r>
            <w:r w:rsidRPr="00924148">
              <w:rPr>
                <w:sz w:val="22"/>
                <w:szCs w:val="22"/>
              </w:rPr>
              <w:t xml:space="preserve"> 7 або 10, і що посвідчення особи, перелічені в </w:t>
            </w:r>
            <w:r w:rsidR="009510B3" w:rsidRPr="00924148">
              <w:rPr>
                <w:color w:val="000000"/>
                <w:spacing w:val="2"/>
                <w:sz w:val="22"/>
                <w:szCs w:val="22"/>
              </w:rPr>
              <w:t>клітинці</w:t>
            </w:r>
            <w:r w:rsidRPr="00924148">
              <w:rPr>
                <w:sz w:val="22"/>
                <w:szCs w:val="22"/>
              </w:rPr>
              <w:t xml:space="preserve"> 8, дійсні.</w:t>
            </w:r>
          </w:p>
          <w:p w:rsidR="00924148" w:rsidRPr="001B31D4" w:rsidRDefault="00924148" w:rsidP="00350973">
            <w:pPr>
              <w:ind w:right="284"/>
              <w:rPr>
                <w:sz w:val="14"/>
                <w:szCs w:val="14"/>
              </w:rPr>
            </w:pPr>
          </w:p>
        </w:tc>
      </w:tr>
      <w:tr w:rsidR="007D6E4C" w:rsidRPr="00924148" w:rsidTr="00CF4502">
        <w:trPr>
          <w:trHeight w:val="218"/>
        </w:trPr>
        <w:tc>
          <w:tcPr>
            <w:tcW w:w="5028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9510B3" w:rsidRPr="00924148" w:rsidRDefault="007D6E4C" w:rsidP="00EB5E6B">
            <w:pPr>
              <w:rPr>
                <w:color w:val="000000"/>
                <w:spacing w:val="2"/>
                <w:sz w:val="22"/>
                <w:szCs w:val="22"/>
              </w:rPr>
            </w:pPr>
            <w:r w:rsidRPr="00924148">
              <w:rPr>
                <w:color w:val="000000"/>
                <w:spacing w:val="2"/>
                <w:sz w:val="22"/>
                <w:szCs w:val="22"/>
              </w:rPr>
              <w:t xml:space="preserve">2. </w:t>
            </w:r>
            <w:r w:rsidR="009510B3" w:rsidRPr="00924148">
              <w:rPr>
                <w:color w:val="000000"/>
                <w:spacing w:val="2"/>
                <w:sz w:val="22"/>
                <w:szCs w:val="22"/>
              </w:rPr>
              <w:t>Ім'я, на яке пошта заявника буде отримана для доставки агенту (заповніть окрему Форму PS 1583 для КОЖНОГО заявника. Подружжя може заповнити і підписати одну Форму PS 1583. Два документа, що посвідчують особу поширюються на кожного з подружжя. Включіть несхожу інформацію для одного з подружжя у відповідній клітинці)</w:t>
            </w:r>
          </w:p>
          <w:p w:rsidR="009510B3" w:rsidRDefault="009510B3" w:rsidP="00EB5E6B">
            <w:pPr>
              <w:rPr>
                <w:color w:val="000000"/>
                <w:spacing w:val="2"/>
                <w:sz w:val="22"/>
                <w:szCs w:val="22"/>
              </w:rPr>
            </w:pPr>
          </w:p>
          <w:p w:rsidR="00924148" w:rsidRPr="00924148" w:rsidRDefault="00924148" w:rsidP="00EB5E6B">
            <w:pPr>
              <w:rPr>
                <w:color w:val="000000"/>
                <w:spacing w:val="2"/>
                <w:sz w:val="22"/>
                <w:szCs w:val="22"/>
              </w:rPr>
            </w:pPr>
          </w:p>
          <w:p w:rsidR="009510B3" w:rsidRPr="00924148" w:rsidRDefault="009510B3" w:rsidP="00C74316">
            <w:pPr>
              <w:rPr>
                <w:b/>
                <w:sz w:val="22"/>
                <w:szCs w:val="22"/>
              </w:rPr>
            </w:pPr>
          </w:p>
        </w:tc>
        <w:tc>
          <w:tcPr>
            <w:tcW w:w="5422" w:type="dxa"/>
            <w:gridSpan w:val="2"/>
            <w:tcBorders>
              <w:right w:val="single" w:sz="4" w:space="0" w:color="auto"/>
            </w:tcBorders>
          </w:tcPr>
          <w:p w:rsidR="009510B3" w:rsidRPr="00924148" w:rsidRDefault="007D6E4C" w:rsidP="00B875F1">
            <w:pPr>
              <w:rPr>
                <w:color w:val="000000"/>
                <w:spacing w:val="2"/>
                <w:sz w:val="22"/>
                <w:szCs w:val="22"/>
              </w:rPr>
            </w:pPr>
            <w:r w:rsidRPr="00924148">
              <w:rPr>
                <w:color w:val="000000"/>
                <w:spacing w:val="2"/>
                <w:sz w:val="22"/>
                <w:szCs w:val="22"/>
              </w:rPr>
              <w:t xml:space="preserve">3. </w:t>
            </w:r>
            <w:r w:rsidR="009510B3" w:rsidRPr="00924148">
              <w:rPr>
                <w:color w:val="000000"/>
                <w:spacing w:val="2"/>
                <w:sz w:val="22"/>
                <w:szCs w:val="22"/>
              </w:rPr>
              <w:t>Адреса, для доставки (включаючи індекс +4)</w:t>
            </w:r>
          </w:p>
          <w:p w:rsidR="009510B3" w:rsidRPr="00924148" w:rsidRDefault="009510B3" w:rsidP="00B875F1">
            <w:pPr>
              <w:rPr>
                <w:color w:val="000000"/>
                <w:spacing w:val="2"/>
                <w:sz w:val="22"/>
                <w:szCs w:val="22"/>
              </w:rPr>
            </w:pPr>
          </w:p>
          <w:p w:rsidR="009510B3" w:rsidRPr="00924148" w:rsidRDefault="009510B3" w:rsidP="00560E16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9510B3" w:rsidRPr="00924148" w:rsidTr="00CF4502">
        <w:trPr>
          <w:trHeight w:val="813"/>
        </w:trPr>
        <w:tc>
          <w:tcPr>
            <w:tcW w:w="5028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9510B3" w:rsidRPr="00924148" w:rsidRDefault="009510B3" w:rsidP="009510B3">
            <w:pPr>
              <w:rPr>
                <w:color w:val="000000"/>
                <w:spacing w:val="1"/>
                <w:sz w:val="22"/>
                <w:szCs w:val="22"/>
              </w:rPr>
            </w:pPr>
            <w:r w:rsidRPr="00924148">
              <w:rPr>
                <w:color w:val="000000"/>
                <w:spacing w:val="1"/>
                <w:sz w:val="22"/>
                <w:szCs w:val="22"/>
              </w:rPr>
              <w:t>4. Заявник дозволяє доставку і зберігання у:</w:t>
            </w:r>
          </w:p>
          <w:p w:rsidR="009510B3" w:rsidRDefault="009510B3" w:rsidP="009510B3">
            <w:pPr>
              <w:rPr>
                <w:sz w:val="22"/>
                <w:szCs w:val="22"/>
              </w:rPr>
            </w:pPr>
          </w:p>
          <w:p w:rsidR="00924148" w:rsidRDefault="00924148" w:rsidP="009510B3">
            <w:pPr>
              <w:rPr>
                <w:sz w:val="22"/>
                <w:szCs w:val="22"/>
              </w:rPr>
            </w:pPr>
          </w:p>
          <w:p w:rsidR="00924148" w:rsidRDefault="00924148" w:rsidP="009510B3">
            <w:pPr>
              <w:rPr>
                <w:sz w:val="22"/>
                <w:szCs w:val="22"/>
              </w:rPr>
            </w:pPr>
          </w:p>
          <w:p w:rsidR="00924148" w:rsidRDefault="00924148" w:rsidP="009510B3">
            <w:pPr>
              <w:rPr>
                <w:sz w:val="22"/>
                <w:szCs w:val="22"/>
              </w:rPr>
            </w:pPr>
          </w:p>
          <w:p w:rsidR="00924148" w:rsidRDefault="00924148" w:rsidP="009510B3">
            <w:pPr>
              <w:rPr>
                <w:sz w:val="22"/>
                <w:szCs w:val="22"/>
              </w:rPr>
            </w:pPr>
          </w:p>
          <w:p w:rsidR="00924148" w:rsidRDefault="00924148" w:rsidP="009510B3">
            <w:pPr>
              <w:rPr>
                <w:sz w:val="22"/>
                <w:szCs w:val="22"/>
              </w:rPr>
            </w:pPr>
          </w:p>
          <w:p w:rsidR="00924148" w:rsidRPr="00924148" w:rsidRDefault="00924148" w:rsidP="009510B3">
            <w:pPr>
              <w:rPr>
                <w:sz w:val="22"/>
                <w:szCs w:val="22"/>
              </w:rPr>
            </w:pPr>
          </w:p>
          <w:p w:rsidR="00350973" w:rsidRPr="00924148" w:rsidRDefault="00350973" w:rsidP="00C74316">
            <w:pPr>
              <w:rPr>
                <w:sz w:val="22"/>
                <w:szCs w:val="22"/>
              </w:rPr>
            </w:pPr>
          </w:p>
        </w:tc>
        <w:tc>
          <w:tcPr>
            <w:tcW w:w="5422" w:type="dxa"/>
            <w:gridSpan w:val="2"/>
            <w:tcBorders>
              <w:right w:val="single" w:sz="4" w:space="0" w:color="auto"/>
            </w:tcBorders>
          </w:tcPr>
          <w:p w:rsidR="009510B3" w:rsidRPr="00924148" w:rsidRDefault="009510B3" w:rsidP="001B31D4">
            <w:pPr>
              <w:shd w:val="clear" w:color="auto" w:fill="FFFFFF"/>
              <w:rPr>
                <w:sz w:val="22"/>
                <w:szCs w:val="22"/>
              </w:rPr>
            </w:pPr>
            <w:r w:rsidRPr="00924148">
              <w:rPr>
                <w:color w:val="000000"/>
                <w:spacing w:val="2"/>
                <w:sz w:val="22"/>
                <w:szCs w:val="22"/>
              </w:rPr>
              <w:t xml:space="preserve">5. </w:t>
            </w:r>
            <w:r w:rsidR="00924148" w:rsidRPr="00924148">
              <w:rPr>
                <w:color w:val="000000"/>
                <w:spacing w:val="2"/>
                <w:sz w:val="22"/>
                <w:szCs w:val="22"/>
              </w:rPr>
              <w:t>Це дозвіл на одержання пошти з обмеженою доставкою (</w:t>
            </w:r>
            <w:r w:rsidR="00924148" w:rsidRPr="00924148">
              <w:rPr>
                <w:color w:val="000000"/>
                <w:spacing w:val="2"/>
                <w:sz w:val="22"/>
                <w:szCs w:val="22"/>
                <w:lang w:val="en-US"/>
              </w:rPr>
              <w:t>Restricted</w:t>
            </w:r>
            <w:r w:rsidR="00924148" w:rsidRPr="00924148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="00924148" w:rsidRPr="00924148">
              <w:rPr>
                <w:color w:val="000000"/>
                <w:spacing w:val="2"/>
                <w:sz w:val="22"/>
                <w:szCs w:val="22"/>
                <w:lang w:val="en-US"/>
              </w:rPr>
              <w:t>Delivery</w:t>
            </w:r>
            <w:r w:rsidR="00924148" w:rsidRPr="00924148">
              <w:rPr>
                <w:color w:val="000000"/>
                <w:spacing w:val="2"/>
                <w:sz w:val="22"/>
                <w:szCs w:val="22"/>
              </w:rPr>
              <w:t>) для нижчепідписаного:</w:t>
            </w:r>
          </w:p>
          <w:p w:rsidR="009510B3" w:rsidRDefault="009510B3" w:rsidP="00B875F1">
            <w:pPr>
              <w:rPr>
                <w:b/>
                <w:color w:val="FF0000"/>
                <w:sz w:val="22"/>
                <w:szCs w:val="22"/>
              </w:rPr>
            </w:pPr>
          </w:p>
          <w:p w:rsidR="00924148" w:rsidRPr="00924148" w:rsidRDefault="00924148" w:rsidP="00B875F1">
            <w:pPr>
              <w:rPr>
                <w:b/>
                <w:color w:val="FF0000"/>
                <w:sz w:val="22"/>
                <w:szCs w:val="22"/>
              </w:rPr>
            </w:pPr>
          </w:p>
          <w:p w:rsidR="009510B3" w:rsidRPr="00924148" w:rsidRDefault="009510B3" w:rsidP="00350973">
            <w:pPr>
              <w:rPr>
                <w:b/>
                <w:sz w:val="22"/>
                <w:szCs w:val="22"/>
              </w:rPr>
            </w:pPr>
          </w:p>
        </w:tc>
      </w:tr>
      <w:tr w:rsidR="00664473" w:rsidRPr="001B31D4" w:rsidTr="00E36438">
        <w:tc>
          <w:tcPr>
            <w:tcW w:w="5028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64473" w:rsidRPr="00924148" w:rsidRDefault="00664473" w:rsidP="001B31D4">
            <w:pPr>
              <w:shd w:val="clear" w:color="auto" w:fill="FFFFFF"/>
              <w:rPr>
                <w:color w:val="000000"/>
                <w:spacing w:val="1"/>
                <w:sz w:val="22"/>
                <w:szCs w:val="22"/>
                <w:lang w:val="en-US"/>
              </w:rPr>
            </w:pPr>
            <w:r w:rsidRPr="00924148">
              <w:rPr>
                <w:color w:val="000000"/>
                <w:spacing w:val="1"/>
                <w:sz w:val="22"/>
                <w:szCs w:val="22"/>
              </w:rPr>
              <w:t>6. ім'я заявника</w:t>
            </w:r>
          </w:p>
          <w:p w:rsidR="00664473" w:rsidRPr="00924148" w:rsidRDefault="00664473" w:rsidP="001B31D4">
            <w:pPr>
              <w:shd w:val="clear" w:color="auto" w:fill="FFFFFF"/>
              <w:rPr>
                <w:color w:val="000000"/>
                <w:spacing w:val="1"/>
                <w:sz w:val="22"/>
                <w:szCs w:val="22"/>
                <w:lang w:val="en-US"/>
              </w:rPr>
            </w:pPr>
          </w:p>
          <w:p w:rsidR="00664473" w:rsidRPr="00924148" w:rsidRDefault="00664473" w:rsidP="00C7431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422" w:type="dxa"/>
            <w:gridSpan w:val="2"/>
            <w:vMerge w:val="restart"/>
            <w:tcBorders>
              <w:right w:val="single" w:sz="4" w:space="0" w:color="auto"/>
            </w:tcBorders>
          </w:tcPr>
          <w:p w:rsidR="00664473" w:rsidRPr="00924148" w:rsidRDefault="00664473" w:rsidP="00B875F1">
            <w:pPr>
              <w:rPr>
                <w:bCs/>
                <w:color w:val="000000"/>
                <w:spacing w:val="-2"/>
                <w:sz w:val="22"/>
                <w:szCs w:val="22"/>
                <w:lang w:val="en-US"/>
              </w:rPr>
            </w:pPr>
            <w:r w:rsidRPr="00924148">
              <w:rPr>
                <w:bCs/>
                <w:color w:val="000000"/>
                <w:spacing w:val="-2"/>
                <w:sz w:val="22"/>
                <w:szCs w:val="22"/>
                <w:lang w:val="en-US"/>
              </w:rPr>
              <w:t xml:space="preserve">7. </w:t>
            </w:r>
            <w:r w:rsidRPr="00924148">
              <w:rPr>
                <w:bCs/>
                <w:color w:val="000000"/>
                <w:spacing w:val="-2"/>
                <w:sz w:val="22"/>
                <w:szCs w:val="22"/>
              </w:rPr>
              <w:t>Домашня</w:t>
            </w:r>
            <w:r w:rsidRPr="00924148">
              <w:rPr>
                <w:bCs/>
                <w:color w:val="000000"/>
                <w:spacing w:val="-2"/>
                <w:sz w:val="22"/>
                <w:szCs w:val="22"/>
                <w:lang w:val="en-US"/>
              </w:rPr>
              <w:t xml:space="preserve"> </w:t>
            </w:r>
            <w:r w:rsidRPr="00924148">
              <w:rPr>
                <w:bCs/>
                <w:color w:val="000000"/>
                <w:spacing w:val="-2"/>
                <w:sz w:val="22"/>
                <w:szCs w:val="22"/>
              </w:rPr>
              <w:t>адреса</w:t>
            </w:r>
            <w:r w:rsidRPr="00924148">
              <w:rPr>
                <w:bCs/>
                <w:color w:val="000000"/>
                <w:spacing w:val="-2"/>
                <w:sz w:val="22"/>
                <w:szCs w:val="22"/>
                <w:lang w:val="en-US"/>
              </w:rPr>
              <w:t xml:space="preserve"> </w:t>
            </w:r>
            <w:r w:rsidRPr="00924148">
              <w:rPr>
                <w:bCs/>
                <w:color w:val="000000"/>
                <w:spacing w:val="-2"/>
                <w:sz w:val="22"/>
                <w:szCs w:val="22"/>
              </w:rPr>
              <w:t>заявника</w:t>
            </w:r>
          </w:p>
          <w:p w:rsidR="00664473" w:rsidRPr="00924148" w:rsidRDefault="00664473" w:rsidP="00B875F1">
            <w:pPr>
              <w:rPr>
                <w:bCs/>
                <w:color w:val="000000"/>
                <w:spacing w:val="-2"/>
                <w:sz w:val="22"/>
                <w:szCs w:val="22"/>
                <w:lang w:val="en-US"/>
              </w:rPr>
            </w:pPr>
          </w:p>
          <w:p w:rsidR="00664473" w:rsidRPr="00924148" w:rsidRDefault="00664473" w:rsidP="00560E16">
            <w:pPr>
              <w:rPr>
                <w:b/>
                <w:color w:val="FF0000"/>
                <w:sz w:val="22"/>
                <w:szCs w:val="22"/>
                <w:lang w:val="en-US"/>
              </w:rPr>
            </w:pPr>
          </w:p>
        </w:tc>
      </w:tr>
      <w:tr w:rsidR="00664473" w:rsidRPr="001B31D4" w:rsidTr="00E36438">
        <w:trPr>
          <w:trHeight w:val="805"/>
        </w:trPr>
        <w:tc>
          <w:tcPr>
            <w:tcW w:w="5028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24148" w:rsidRPr="00924148" w:rsidRDefault="00664473" w:rsidP="00924148">
            <w:pPr>
              <w:shd w:val="clear" w:color="auto" w:fill="FFFFFF"/>
              <w:rPr>
                <w:color w:val="000000"/>
                <w:spacing w:val="2"/>
                <w:sz w:val="22"/>
                <w:szCs w:val="22"/>
                <w:lang w:val="en-US"/>
              </w:rPr>
            </w:pPr>
            <w:r w:rsidRPr="00924148">
              <w:rPr>
                <w:color w:val="000000"/>
                <w:spacing w:val="2"/>
                <w:sz w:val="22"/>
                <w:szCs w:val="22"/>
              </w:rPr>
              <w:t>8.</w:t>
            </w:r>
            <w:r w:rsidRPr="00924148">
              <w:rPr>
                <w:sz w:val="22"/>
                <w:szCs w:val="22"/>
              </w:rPr>
              <w:t xml:space="preserve"> </w:t>
            </w:r>
            <w:r w:rsidRPr="00924148">
              <w:rPr>
                <w:color w:val="000000"/>
                <w:spacing w:val="2"/>
                <w:sz w:val="22"/>
                <w:szCs w:val="22"/>
              </w:rPr>
              <w:t>Потрібні два посвідчення особи. Пови</w:t>
            </w:r>
            <w:r w:rsidR="00924148" w:rsidRPr="00924148">
              <w:rPr>
                <w:color w:val="000000"/>
                <w:spacing w:val="2"/>
                <w:sz w:val="22"/>
                <w:szCs w:val="22"/>
              </w:rPr>
              <w:t>нні містити фотографію адресата</w:t>
            </w:r>
            <w:r w:rsidRPr="00924148">
              <w:rPr>
                <w:color w:val="000000"/>
                <w:spacing w:val="2"/>
                <w:sz w:val="22"/>
                <w:szCs w:val="22"/>
              </w:rPr>
              <w:t>(ів). Карти Соціального забезпечення, кредитні карти, і свідоцтва про народження неприпустимі в якості посвідчення особи. Агент повинен написати в ідентифікаційної інформації. Підлягають перевірці.</w:t>
            </w:r>
          </w:p>
        </w:tc>
        <w:tc>
          <w:tcPr>
            <w:tcW w:w="5422" w:type="dxa"/>
            <w:gridSpan w:val="2"/>
            <w:vMerge/>
            <w:tcBorders>
              <w:bottom w:val="single" w:sz="4" w:space="0" w:color="auto"/>
            </w:tcBorders>
          </w:tcPr>
          <w:p w:rsidR="00664473" w:rsidRPr="00924148" w:rsidRDefault="00664473" w:rsidP="00B875F1">
            <w:pPr>
              <w:rPr>
                <w:sz w:val="22"/>
                <w:szCs w:val="22"/>
                <w:lang w:val="en-US"/>
              </w:rPr>
            </w:pPr>
          </w:p>
        </w:tc>
      </w:tr>
      <w:tr w:rsidR="00785810" w:rsidRPr="00664473" w:rsidTr="00CF4502">
        <w:tc>
          <w:tcPr>
            <w:tcW w:w="5028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560E16" w:rsidRPr="00924148" w:rsidRDefault="00664473" w:rsidP="00560E16">
            <w:pPr>
              <w:rPr>
                <w:sz w:val="22"/>
                <w:szCs w:val="22"/>
              </w:rPr>
            </w:pPr>
            <w:r w:rsidRPr="00924148">
              <w:rPr>
                <w:sz w:val="22"/>
                <w:szCs w:val="22"/>
              </w:rPr>
              <w:lastRenderedPageBreak/>
              <w:t>8.</w:t>
            </w:r>
            <w:r w:rsidR="00785810" w:rsidRPr="00924148">
              <w:rPr>
                <w:sz w:val="22"/>
                <w:szCs w:val="22"/>
                <w:lang w:val="en-US"/>
              </w:rPr>
              <w:t>a</w:t>
            </w:r>
            <w:r w:rsidR="00785810" w:rsidRPr="00924148">
              <w:rPr>
                <w:sz w:val="22"/>
                <w:szCs w:val="22"/>
              </w:rPr>
              <w:t>.</w:t>
            </w:r>
            <w:r w:rsidR="00E94AB9" w:rsidRPr="00924148">
              <w:rPr>
                <w:sz w:val="22"/>
                <w:szCs w:val="22"/>
              </w:rPr>
              <w:t xml:space="preserve"> </w:t>
            </w:r>
            <w:r w:rsidRPr="00924148">
              <w:rPr>
                <w:sz w:val="22"/>
                <w:szCs w:val="22"/>
              </w:rPr>
              <w:t xml:space="preserve"> </w:t>
            </w:r>
          </w:p>
          <w:p w:rsidR="00B875F1" w:rsidRPr="00924148" w:rsidRDefault="00C74316" w:rsidP="00560E16">
            <w:pPr>
              <w:rPr>
                <w:sz w:val="22"/>
                <w:szCs w:val="22"/>
              </w:rPr>
            </w:pPr>
            <w:r w:rsidRPr="00924148">
              <w:rPr>
                <w:sz w:val="22"/>
                <w:szCs w:val="22"/>
              </w:rPr>
              <w:br/>
              <w:t xml:space="preserve">        </w:t>
            </w:r>
          </w:p>
        </w:tc>
        <w:tc>
          <w:tcPr>
            <w:tcW w:w="5422" w:type="dxa"/>
            <w:gridSpan w:val="2"/>
            <w:tcBorders>
              <w:right w:val="single" w:sz="4" w:space="0" w:color="auto"/>
            </w:tcBorders>
          </w:tcPr>
          <w:p w:rsidR="00785810" w:rsidRPr="00924148" w:rsidRDefault="00AE1A5D" w:rsidP="00B875F1">
            <w:pPr>
              <w:rPr>
                <w:sz w:val="22"/>
                <w:szCs w:val="22"/>
              </w:rPr>
            </w:pPr>
            <w:r w:rsidRPr="00924148">
              <w:rPr>
                <w:sz w:val="22"/>
                <w:szCs w:val="22"/>
              </w:rPr>
              <w:t xml:space="preserve">9. </w:t>
            </w:r>
            <w:r w:rsidR="00C74316" w:rsidRPr="00924148">
              <w:rPr>
                <w:sz w:val="22"/>
                <w:szCs w:val="22"/>
              </w:rPr>
              <w:t>Назва фірми або організації</w:t>
            </w:r>
          </w:p>
          <w:p w:rsidR="00AE1A5D" w:rsidRPr="00924148" w:rsidRDefault="00AE1A5D" w:rsidP="00B875F1">
            <w:pPr>
              <w:rPr>
                <w:sz w:val="22"/>
                <w:szCs w:val="22"/>
              </w:rPr>
            </w:pPr>
          </w:p>
        </w:tc>
      </w:tr>
      <w:tr w:rsidR="00C74316" w:rsidRPr="001B31D4" w:rsidTr="00CF4502">
        <w:tc>
          <w:tcPr>
            <w:tcW w:w="5028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560E16" w:rsidRPr="00924148" w:rsidRDefault="00C74316" w:rsidP="00560E16">
            <w:pPr>
              <w:rPr>
                <w:sz w:val="22"/>
                <w:szCs w:val="22"/>
              </w:rPr>
            </w:pPr>
            <w:r w:rsidRPr="00924148">
              <w:rPr>
                <w:sz w:val="22"/>
                <w:szCs w:val="22"/>
              </w:rPr>
              <w:t>8.</w:t>
            </w:r>
            <w:r w:rsidRPr="00924148">
              <w:rPr>
                <w:sz w:val="22"/>
                <w:szCs w:val="22"/>
                <w:lang w:val="en-US"/>
              </w:rPr>
              <w:t>b</w:t>
            </w:r>
            <w:r w:rsidRPr="00924148">
              <w:rPr>
                <w:sz w:val="22"/>
                <w:szCs w:val="22"/>
              </w:rPr>
              <w:t>.</w:t>
            </w:r>
          </w:p>
          <w:p w:rsidR="00560E16" w:rsidRPr="00924148" w:rsidRDefault="00560E16" w:rsidP="00560E16">
            <w:pPr>
              <w:rPr>
                <w:sz w:val="22"/>
                <w:szCs w:val="22"/>
              </w:rPr>
            </w:pPr>
          </w:p>
          <w:p w:rsidR="00C74316" w:rsidRPr="00924148" w:rsidRDefault="00C74316" w:rsidP="00560E16">
            <w:pPr>
              <w:rPr>
                <w:sz w:val="22"/>
                <w:szCs w:val="22"/>
              </w:rPr>
            </w:pPr>
          </w:p>
        </w:tc>
        <w:tc>
          <w:tcPr>
            <w:tcW w:w="5422" w:type="dxa"/>
            <w:gridSpan w:val="2"/>
            <w:vMerge w:val="restart"/>
            <w:tcBorders>
              <w:right w:val="single" w:sz="4" w:space="0" w:color="auto"/>
            </w:tcBorders>
          </w:tcPr>
          <w:p w:rsidR="00C74316" w:rsidRPr="00924148" w:rsidRDefault="00C74316" w:rsidP="00B875F1">
            <w:pPr>
              <w:rPr>
                <w:sz w:val="22"/>
                <w:szCs w:val="22"/>
              </w:rPr>
            </w:pPr>
            <w:r w:rsidRPr="00924148">
              <w:rPr>
                <w:sz w:val="22"/>
                <w:szCs w:val="22"/>
              </w:rPr>
              <w:t>10. Юридична адреса</w:t>
            </w:r>
          </w:p>
          <w:p w:rsidR="00C74316" w:rsidRPr="00924148" w:rsidRDefault="00C74316" w:rsidP="00B875F1">
            <w:pPr>
              <w:rPr>
                <w:sz w:val="24"/>
                <w:szCs w:val="24"/>
              </w:rPr>
            </w:pPr>
          </w:p>
        </w:tc>
      </w:tr>
      <w:tr w:rsidR="00C74316" w:rsidRPr="00924148" w:rsidTr="00CF4502">
        <w:trPr>
          <w:trHeight w:val="1586"/>
        </w:trPr>
        <w:tc>
          <w:tcPr>
            <w:tcW w:w="5028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74316" w:rsidRPr="00924148" w:rsidRDefault="00C74316" w:rsidP="00C74316">
            <w:pPr>
              <w:shd w:val="clear" w:color="auto" w:fill="FFFFFF"/>
              <w:rPr>
                <w:color w:val="000000"/>
                <w:spacing w:val="2"/>
                <w:sz w:val="22"/>
                <w:szCs w:val="22"/>
              </w:rPr>
            </w:pPr>
            <w:r w:rsidRPr="00924148">
              <w:rPr>
                <w:color w:val="000000"/>
                <w:spacing w:val="2"/>
                <w:sz w:val="22"/>
                <w:szCs w:val="22"/>
              </w:rPr>
              <w:t>Прийнятні посвідчення особи включають: дійсне водійське посвідчення або державне посвідчення особи відмінне від водійського посвідчення; посвідчення збройних сил, урядові, університетські, або визнане корпоративне посвідчення особи; паспорт, реєстраційна картка іноземця або свідоцтво про натуралізацію; поточний договір оренди, іпотеки чи довірчої власності; карта виборця або реєстраційна картка транспортного засобу; поліс страхування будинку або транспортного засобу. Фотокопія Ваших посвідчень особи може бути збережена агентом для перевірки.</w:t>
            </w:r>
          </w:p>
        </w:tc>
        <w:tc>
          <w:tcPr>
            <w:tcW w:w="5422" w:type="dxa"/>
            <w:gridSpan w:val="2"/>
            <w:vMerge/>
            <w:tcBorders>
              <w:bottom w:val="single" w:sz="4" w:space="0" w:color="auto"/>
            </w:tcBorders>
          </w:tcPr>
          <w:p w:rsidR="00C74316" w:rsidRPr="00924148" w:rsidRDefault="00C74316" w:rsidP="00B875F1">
            <w:pPr>
              <w:rPr>
                <w:sz w:val="22"/>
                <w:szCs w:val="22"/>
              </w:rPr>
            </w:pPr>
          </w:p>
        </w:tc>
      </w:tr>
      <w:tr w:rsidR="00C74316" w:rsidRPr="00924148" w:rsidTr="00CF4502">
        <w:tc>
          <w:tcPr>
            <w:tcW w:w="5028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74316" w:rsidRPr="00924148" w:rsidRDefault="00C74316" w:rsidP="00C74316">
            <w:pPr>
              <w:rPr>
                <w:sz w:val="22"/>
                <w:szCs w:val="22"/>
              </w:rPr>
            </w:pPr>
          </w:p>
        </w:tc>
        <w:tc>
          <w:tcPr>
            <w:tcW w:w="5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4316" w:rsidRPr="00924148" w:rsidRDefault="00C74316" w:rsidP="00C606E5">
            <w:pPr>
              <w:rPr>
                <w:sz w:val="22"/>
                <w:szCs w:val="22"/>
              </w:rPr>
            </w:pPr>
            <w:r w:rsidRPr="00924148">
              <w:rPr>
                <w:sz w:val="22"/>
                <w:szCs w:val="22"/>
              </w:rPr>
              <w:t>11</w:t>
            </w:r>
            <w:r w:rsidRPr="00924148">
              <w:rPr>
                <w:sz w:val="22"/>
                <w:szCs w:val="22"/>
              </w:rPr>
              <w:t xml:space="preserve">. </w:t>
            </w:r>
            <w:r w:rsidRPr="00924148">
              <w:rPr>
                <w:sz w:val="22"/>
                <w:szCs w:val="22"/>
              </w:rPr>
              <w:t>Вид бизнесу</w:t>
            </w:r>
          </w:p>
          <w:p w:rsidR="00924148" w:rsidRPr="00924148" w:rsidRDefault="00924148" w:rsidP="00C606E5">
            <w:pPr>
              <w:rPr>
                <w:sz w:val="22"/>
                <w:szCs w:val="22"/>
              </w:rPr>
            </w:pPr>
          </w:p>
          <w:p w:rsidR="00C74316" w:rsidRPr="00924148" w:rsidRDefault="00C74316" w:rsidP="00C606E5">
            <w:pPr>
              <w:rPr>
                <w:sz w:val="22"/>
                <w:szCs w:val="22"/>
              </w:rPr>
            </w:pPr>
          </w:p>
        </w:tc>
      </w:tr>
      <w:tr w:rsidR="00C74316" w:rsidRPr="00924148" w:rsidTr="00CF4502">
        <w:tc>
          <w:tcPr>
            <w:tcW w:w="10450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74316" w:rsidRPr="00924148" w:rsidRDefault="00C74316" w:rsidP="00B875F1">
            <w:pPr>
              <w:rPr>
                <w:bCs/>
                <w:color w:val="000000"/>
                <w:spacing w:val="-2"/>
                <w:sz w:val="22"/>
                <w:szCs w:val="22"/>
              </w:rPr>
            </w:pPr>
            <w:r w:rsidRPr="00924148">
              <w:rPr>
                <w:bCs/>
                <w:color w:val="000000"/>
                <w:spacing w:val="-2"/>
                <w:sz w:val="22"/>
                <w:szCs w:val="22"/>
              </w:rPr>
              <w:t>12.</w:t>
            </w:r>
            <w:r w:rsidR="00560E16" w:rsidRPr="00924148">
              <w:rPr>
                <w:sz w:val="22"/>
                <w:szCs w:val="22"/>
              </w:rPr>
              <w:t xml:space="preserve"> </w:t>
            </w:r>
            <w:r w:rsidR="00560E16" w:rsidRPr="00924148">
              <w:rPr>
                <w:bCs/>
                <w:color w:val="000000"/>
                <w:spacing w:val="-2"/>
                <w:sz w:val="22"/>
                <w:szCs w:val="22"/>
              </w:rPr>
              <w:t xml:space="preserve">Якщо заявник фірма, перерахуйте кожного учасника, на якого повинна бути доставлена ​​пошта (у всіх перерахованих осіб повинні бути посвідчення особи, </w:t>
            </w:r>
            <w:r w:rsidR="009D2627">
              <w:rPr>
                <w:bCs/>
                <w:color w:val="000000"/>
                <w:spacing w:val="-2"/>
                <w:sz w:val="22"/>
                <w:szCs w:val="22"/>
              </w:rPr>
              <w:t>як</w:t>
            </w:r>
            <w:r w:rsidR="009D2627" w:rsidRPr="00924148">
              <w:rPr>
                <w:bCs/>
                <w:color w:val="000000"/>
                <w:spacing w:val="-2"/>
                <w:sz w:val="22"/>
                <w:szCs w:val="22"/>
              </w:rPr>
              <w:t>і</w:t>
            </w:r>
            <w:r w:rsidR="009D2627">
              <w:rPr>
                <w:bCs/>
                <w:color w:val="000000"/>
                <w:spacing w:val="-2"/>
                <w:sz w:val="22"/>
                <w:szCs w:val="22"/>
              </w:rPr>
              <w:t xml:space="preserve"> </w:t>
            </w:r>
            <w:r w:rsidR="00560E16" w:rsidRPr="00924148">
              <w:rPr>
                <w:bCs/>
                <w:color w:val="000000"/>
                <w:spacing w:val="-2"/>
                <w:sz w:val="22"/>
                <w:szCs w:val="22"/>
              </w:rPr>
              <w:t>піддаються перевірці. Опікун повинен перерахувати неповнолітніх, які отримують пошту в їх адресу доставки.)</w:t>
            </w:r>
          </w:p>
          <w:p w:rsidR="00C74316" w:rsidRPr="00924148" w:rsidRDefault="00C74316" w:rsidP="00B875F1">
            <w:pPr>
              <w:rPr>
                <w:bCs/>
                <w:iCs/>
                <w:color w:val="000000"/>
                <w:spacing w:val="-3"/>
                <w:sz w:val="22"/>
                <w:szCs w:val="22"/>
              </w:rPr>
            </w:pPr>
          </w:p>
          <w:p w:rsidR="00C74316" w:rsidRPr="00924148" w:rsidRDefault="00C74316" w:rsidP="00B875F1">
            <w:pPr>
              <w:rPr>
                <w:sz w:val="22"/>
                <w:szCs w:val="22"/>
              </w:rPr>
            </w:pPr>
          </w:p>
        </w:tc>
      </w:tr>
      <w:tr w:rsidR="00C74316" w:rsidRPr="00924148" w:rsidTr="00CF4502">
        <w:tc>
          <w:tcPr>
            <w:tcW w:w="5028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C74316" w:rsidRPr="00924148" w:rsidRDefault="00C74316" w:rsidP="001B31D4">
            <w:pPr>
              <w:shd w:val="clear" w:color="auto" w:fill="FFFFFF"/>
              <w:rPr>
                <w:color w:val="000000"/>
                <w:spacing w:val="1"/>
                <w:sz w:val="22"/>
                <w:szCs w:val="22"/>
              </w:rPr>
            </w:pPr>
            <w:r w:rsidRPr="00924148">
              <w:rPr>
                <w:color w:val="000000"/>
                <w:spacing w:val="1"/>
                <w:sz w:val="22"/>
                <w:szCs w:val="22"/>
              </w:rPr>
              <w:t xml:space="preserve">13. </w:t>
            </w:r>
            <w:r w:rsidR="00560E16" w:rsidRPr="00924148">
              <w:rPr>
                <w:color w:val="000000"/>
                <w:spacing w:val="1"/>
                <w:sz w:val="22"/>
                <w:szCs w:val="22"/>
              </w:rPr>
              <w:t>Якщо КОРПОРАЦІЯ, перерахуйте імена та адреси її чиновників</w:t>
            </w:r>
          </w:p>
          <w:p w:rsidR="00C74316" w:rsidRPr="00924148" w:rsidRDefault="00C74316" w:rsidP="00B875F1">
            <w:pPr>
              <w:rPr>
                <w:sz w:val="22"/>
                <w:szCs w:val="22"/>
              </w:rPr>
            </w:pPr>
          </w:p>
          <w:p w:rsidR="00C74316" w:rsidRPr="00924148" w:rsidRDefault="00C74316" w:rsidP="00B875F1">
            <w:pPr>
              <w:rPr>
                <w:sz w:val="22"/>
                <w:szCs w:val="22"/>
              </w:rPr>
            </w:pPr>
          </w:p>
          <w:p w:rsidR="00C74316" w:rsidRPr="00924148" w:rsidRDefault="00C74316" w:rsidP="00B875F1">
            <w:pPr>
              <w:rPr>
                <w:sz w:val="22"/>
                <w:szCs w:val="22"/>
              </w:rPr>
            </w:pPr>
          </w:p>
        </w:tc>
        <w:tc>
          <w:tcPr>
            <w:tcW w:w="5422" w:type="dxa"/>
            <w:gridSpan w:val="2"/>
            <w:tcBorders>
              <w:right w:val="single" w:sz="4" w:space="0" w:color="auto"/>
            </w:tcBorders>
          </w:tcPr>
          <w:p w:rsidR="00C74316" w:rsidRPr="00924148" w:rsidRDefault="00C74316" w:rsidP="001B31D4">
            <w:pPr>
              <w:shd w:val="clear" w:color="auto" w:fill="FFFFFF"/>
              <w:rPr>
                <w:sz w:val="22"/>
                <w:szCs w:val="22"/>
              </w:rPr>
            </w:pPr>
            <w:r w:rsidRPr="00924148">
              <w:rPr>
                <w:color w:val="000000"/>
                <w:spacing w:val="2"/>
                <w:sz w:val="22"/>
                <w:szCs w:val="22"/>
              </w:rPr>
              <w:t xml:space="preserve">14. </w:t>
            </w:r>
            <w:r w:rsidR="00560E16" w:rsidRPr="00924148">
              <w:rPr>
                <w:color w:val="000000"/>
                <w:spacing w:val="2"/>
                <w:sz w:val="22"/>
                <w:szCs w:val="22"/>
              </w:rPr>
              <w:t>Якщо назва фірми (корпорації або торгової марки) було зареєстровано, вкажіть назву округу і штату, а також дату реєстрації.</w:t>
            </w:r>
          </w:p>
          <w:p w:rsidR="00C74316" w:rsidRPr="00924148" w:rsidRDefault="00C74316" w:rsidP="00B875F1">
            <w:pPr>
              <w:rPr>
                <w:sz w:val="22"/>
                <w:szCs w:val="22"/>
              </w:rPr>
            </w:pPr>
          </w:p>
        </w:tc>
      </w:tr>
      <w:tr w:rsidR="00C74316" w:rsidRPr="00924148" w:rsidTr="00CF4502">
        <w:trPr>
          <w:trHeight w:val="545"/>
        </w:trPr>
        <w:tc>
          <w:tcPr>
            <w:tcW w:w="10450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74316" w:rsidRPr="00924148" w:rsidRDefault="00560E16" w:rsidP="00560E16">
            <w:pPr>
              <w:rPr>
                <w:color w:val="000000"/>
                <w:spacing w:val="2"/>
                <w:sz w:val="22"/>
                <w:szCs w:val="22"/>
              </w:rPr>
            </w:pPr>
            <w:r w:rsidRPr="00924148">
              <w:rPr>
                <w:b/>
                <w:color w:val="000000"/>
                <w:spacing w:val="2"/>
                <w:sz w:val="22"/>
                <w:szCs w:val="22"/>
              </w:rPr>
              <w:t xml:space="preserve">Попередження: </w:t>
            </w:r>
            <w:r w:rsidRPr="00924148">
              <w:rPr>
                <w:color w:val="000000"/>
                <w:spacing w:val="2"/>
                <w:sz w:val="22"/>
                <w:szCs w:val="22"/>
              </w:rPr>
              <w:t>надання неправдивої або інформації яка вводить в оману, в цій формі або неподання інформації може призвести до кримінальної відповідальності (включаючи штрафи і тюремне ув'язнення) і/або цивільним санкціям (включаючи багаторазові збитки і цивільні штрафи).</w:t>
            </w:r>
          </w:p>
        </w:tc>
      </w:tr>
      <w:tr w:rsidR="00C74316" w:rsidRPr="00924148" w:rsidTr="00CF4502">
        <w:tc>
          <w:tcPr>
            <w:tcW w:w="5028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C74316" w:rsidRPr="00924148" w:rsidRDefault="00C74316" w:rsidP="00B875F1">
            <w:pPr>
              <w:rPr>
                <w:color w:val="000000"/>
                <w:spacing w:val="1"/>
                <w:sz w:val="22"/>
                <w:szCs w:val="22"/>
                <w:lang w:val="en-US"/>
              </w:rPr>
            </w:pPr>
            <w:r w:rsidRPr="00924148">
              <w:rPr>
                <w:color w:val="000000"/>
                <w:spacing w:val="1"/>
                <w:sz w:val="22"/>
                <w:szCs w:val="22"/>
                <w:lang w:val="en-US"/>
              </w:rPr>
              <w:t xml:space="preserve">15. </w:t>
            </w:r>
            <w:r w:rsidR="00560E16" w:rsidRPr="00924148">
              <w:rPr>
                <w:color w:val="000000"/>
                <w:spacing w:val="1"/>
                <w:sz w:val="22"/>
                <w:szCs w:val="22"/>
                <w:lang w:val="en-US"/>
              </w:rPr>
              <w:t>Підпис Агента / Громадсько</w:t>
            </w:r>
            <w:r w:rsidR="00560E16" w:rsidRPr="00924148">
              <w:rPr>
                <w:color w:val="000000"/>
                <w:spacing w:val="1"/>
                <w:sz w:val="22"/>
                <w:szCs w:val="22"/>
              </w:rPr>
              <w:t>го</w:t>
            </w:r>
            <w:r w:rsidR="00560E16" w:rsidRPr="00924148">
              <w:rPr>
                <w:color w:val="000000"/>
                <w:spacing w:val="1"/>
                <w:sz w:val="22"/>
                <w:szCs w:val="22"/>
                <w:lang w:val="en-US"/>
              </w:rPr>
              <w:t xml:space="preserve"> нотаріуса</w:t>
            </w:r>
          </w:p>
          <w:p w:rsidR="00C74316" w:rsidRPr="00924148" w:rsidRDefault="00C74316" w:rsidP="00B875F1">
            <w:pPr>
              <w:rPr>
                <w:sz w:val="22"/>
                <w:szCs w:val="22"/>
                <w:lang w:val="en-US"/>
              </w:rPr>
            </w:pPr>
          </w:p>
          <w:p w:rsidR="00C74316" w:rsidRPr="00924148" w:rsidRDefault="00C74316" w:rsidP="00B875F1">
            <w:pPr>
              <w:rPr>
                <w:sz w:val="22"/>
                <w:szCs w:val="22"/>
                <w:lang w:val="en-US"/>
              </w:rPr>
            </w:pPr>
          </w:p>
          <w:p w:rsidR="00C74316" w:rsidRPr="00924148" w:rsidRDefault="00C74316" w:rsidP="00B875F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422" w:type="dxa"/>
            <w:gridSpan w:val="2"/>
            <w:tcBorders>
              <w:right w:val="single" w:sz="4" w:space="0" w:color="auto"/>
            </w:tcBorders>
          </w:tcPr>
          <w:p w:rsidR="00C74316" w:rsidRPr="00924148" w:rsidRDefault="00C74316" w:rsidP="001B31D4">
            <w:pPr>
              <w:shd w:val="clear" w:color="auto" w:fill="FFFFFF"/>
              <w:tabs>
                <w:tab w:val="left" w:pos="5179"/>
              </w:tabs>
              <w:rPr>
                <w:color w:val="000000"/>
                <w:spacing w:val="3"/>
                <w:sz w:val="22"/>
                <w:szCs w:val="22"/>
              </w:rPr>
            </w:pPr>
            <w:r w:rsidRPr="00924148">
              <w:rPr>
                <w:color w:val="000000"/>
                <w:spacing w:val="3"/>
                <w:sz w:val="22"/>
                <w:szCs w:val="22"/>
              </w:rPr>
              <w:t xml:space="preserve">16. </w:t>
            </w:r>
            <w:r w:rsidR="00560E16" w:rsidRPr="00924148">
              <w:rPr>
                <w:color w:val="000000"/>
                <w:spacing w:val="3"/>
                <w:sz w:val="22"/>
                <w:szCs w:val="22"/>
              </w:rPr>
              <w:t>Підпис Заявника (якщо фірма чи корпорація, заява повинна бути підписана чиновником, із зазначенням посади.)</w:t>
            </w:r>
          </w:p>
          <w:p w:rsidR="00C74316" w:rsidRPr="00924148" w:rsidRDefault="00C74316" w:rsidP="00B875F1">
            <w:pPr>
              <w:rPr>
                <w:sz w:val="22"/>
                <w:szCs w:val="22"/>
              </w:rPr>
            </w:pPr>
          </w:p>
          <w:p w:rsidR="00C74316" w:rsidRPr="00924148" w:rsidRDefault="00C74316" w:rsidP="00B875F1">
            <w:pPr>
              <w:rPr>
                <w:sz w:val="22"/>
                <w:szCs w:val="22"/>
              </w:rPr>
            </w:pPr>
          </w:p>
        </w:tc>
      </w:tr>
    </w:tbl>
    <w:p w:rsidR="009F4AE3" w:rsidRPr="00924148" w:rsidRDefault="009F4AE3" w:rsidP="00382FFA">
      <w:pPr>
        <w:rPr>
          <w:sz w:val="22"/>
          <w:szCs w:val="22"/>
        </w:rPr>
      </w:pPr>
    </w:p>
    <w:tbl>
      <w:tblPr>
        <w:tblpPr w:leftFromText="180" w:rightFromText="180" w:vertAnchor="text" w:horzAnchor="margin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28"/>
      </w:tblGrid>
      <w:tr w:rsidR="009211D0" w:rsidRPr="00924148" w:rsidTr="009211D0">
        <w:trPr>
          <w:trHeight w:val="3224"/>
        </w:trPr>
        <w:tc>
          <w:tcPr>
            <w:tcW w:w="9828" w:type="dxa"/>
            <w:tcBorders>
              <w:left w:val="nil"/>
              <w:right w:val="nil"/>
            </w:tcBorders>
            <w:vAlign w:val="center"/>
          </w:tcPr>
          <w:p w:rsidR="00924148" w:rsidRDefault="00924148" w:rsidP="00560E16">
            <w:pPr>
              <w:jc w:val="both"/>
              <w:rPr>
                <w:b/>
                <w:bCs/>
                <w:color w:val="000000"/>
                <w:spacing w:val="4"/>
                <w:sz w:val="22"/>
                <w:szCs w:val="22"/>
              </w:rPr>
            </w:pPr>
          </w:p>
          <w:p w:rsidR="009211D0" w:rsidRDefault="00560E16" w:rsidP="00560E16">
            <w:pPr>
              <w:jc w:val="both"/>
              <w:rPr>
                <w:bCs/>
                <w:color w:val="000000"/>
                <w:spacing w:val="4"/>
                <w:sz w:val="22"/>
                <w:szCs w:val="22"/>
              </w:rPr>
            </w:pPr>
            <w:r w:rsidRPr="00924148">
              <w:rPr>
                <w:b/>
                <w:bCs/>
                <w:color w:val="000000"/>
                <w:spacing w:val="4"/>
                <w:sz w:val="22"/>
                <w:szCs w:val="22"/>
              </w:rPr>
              <w:t xml:space="preserve">Угода про конфіденційність: </w:t>
            </w:r>
            <w:r w:rsidRPr="00924148">
              <w:rPr>
                <w:bCs/>
                <w:color w:val="000000"/>
                <w:spacing w:val="4"/>
                <w:sz w:val="22"/>
                <w:szCs w:val="22"/>
              </w:rPr>
              <w:t>Ваша інформація буде використовуватися, щоб дозволити доставку Вашої пошти призначеного адресату як Вашому агентові. Збір інформації дозволений 39 Зводом Законів США (USC) 401, 403, і ​​404. Надання інформації добровільне, але якщо вона не надана, ми не можемо надати Вам цю послугу. Ми не розкриваємо Вашу інформацію без Вашої згоди третім особам, за винятком таких обмежених обставин: в офісі конгресу від Вашого імені; для фінансових установ щодо фінансових питань; аудитору USPS®; організаціям, включаючи правоохоронні, на вимогу закону або в ході судового розгляду; підрядникам та іншим юридичним особам, що допомагає нам здійснювати обслуговування; та з метою ідентифікації адреси як адреса агента, який отримує пошту від імені інших осіб. Інформація щодо людини, яка подала відповідне захисне постанову суду з начальником поштового відділення, не буде розкрита крім як відповідно до постанови суду. Для отримання додаткової інформації про нашу політику конфіденційності, див на usps.com®.</w:t>
            </w:r>
          </w:p>
          <w:p w:rsidR="00924148" w:rsidRPr="00924148" w:rsidRDefault="00924148" w:rsidP="00560E16">
            <w:pPr>
              <w:jc w:val="both"/>
              <w:rPr>
                <w:bCs/>
                <w:color w:val="000000"/>
                <w:spacing w:val="4"/>
                <w:sz w:val="22"/>
                <w:szCs w:val="22"/>
              </w:rPr>
            </w:pPr>
          </w:p>
        </w:tc>
      </w:tr>
    </w:tbl>
    <w:p w:rsidR="00382FFA" w:rsidRPr="00080E7B" w:rsidRDefault="00382FFA" w:rsidP="00382FFA">
      <w:pPr>
        <w:rPr>
          <w:sz w:val="14"/>
          <w:szCs w:val="14"/>
        </w:rPr>
      </w:pPr>
    </w:p>
    <w:sectPr w:rsidR="00382FFA" w:rsidRPr="00080E7B" w:rsidSect="00350973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88F" w:rsidRDefault="0069588F">
      <w:r>
        <w:separator/>
      </w:r>
    </w:p>
  </w:endnote>
  <w:endnote w:type="continuationSeparator" w:id="0">
    <w:p w:rsidR="0069588F" w:rsidRDefault="00695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3DA" w:rsidRPr="00AE1A5D" w:rsidRDefault="005073DA" w:rsidP="00AE1A5D">
    <w:pPr>
      <w:shd w:val="clear" w:color="auto" w:fill="FFFFFF"/>
      <w:spacing w:before="10"/>
      <w:rPr>
        <w:sz w:val="14"/>
        <w:szCs w:val="14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88F" w:rsidRDefault="0069588F">
      <w:r>
        <w:separator/>
      </w:r>
    </w:p>
  </w:footnote>
  <w:footnote w:type="continuationSeparator" w:id="0">
    <w:p w:rsidR="0069588F" w:rsidRDefault="006958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130C7"/>
    <w:multiLevelType w:val="hybridMultilevel"/>
    <w:tmpl w:val="7534C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727D43"/>
    <w:multiLevelType w:val="hybridMultilevel"/>
    <w:tmpl w:val="88525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9F23CC"/>
    <w:multiLevelType w:val="hybridMultilevel"/>
    <w:tmpl w:val="0C3CB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846794"/>
    <w:multiLevelType w:val="hybridMultilevel"/>
    <w:tmpl w:val="CA48AA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D0353C7"/>
    <w:multiLevelType w:val="hybridMultilevel"/>
    <w:tmpl w:val="8CB6C8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BBA5386"/>
    <w:multiLevelType w:val="hybridMultilevel"/>
    <w:tmpl w:val="F2368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82FFA"/>
    <w:rsid w:val="00015AAC"/>
    <w:rsid w:val="00054B77"/>
    <w:rsid w:val="00080E7B"/>
    <w:rsid w:val="00097D96"/>
    <w:rsid w:val="000B2AFB"/>
    <w:rsid w:val="000D6C91"/>
    <w:rsid w:val="00135E23"/>
    <w:rsid w:val="00160007"/>
    <w:rsid w:val="00185E78"/>
    <w:rsid w:val="001B31D4"/>
    <w:rsid w:val="00200F73"/>
    <w:rsid w:val="00216B8E"/>
    <w:rsid w:val="00234E6B"/>
    <w:rsid w:val="002441F8"/>
    <w:rsid w:val="0028589E"/>
    <w:rsid w:val="00297DA9"/>
    <w:rsid w:val="002C071D"/>
    <w:rsid w:val="002C1E7C"/>
    <w:rsid w:val="002F3AD7"/>
    <w:rsid w:val="00310DC2"/>
    <w:rsid w:val="0031298B"/>
    <w:rsid w:val="00316E2E"/>
    <w:rsid w:val="00350973"/>
    <w:rsid w:val="00382FFA"/>
    <w:rsid w:val="00390715"/>
    <w:rsid w:val="0039650F"/>
    <w:rsid w:val="003C59C0"/>
    <w:rsid w:val="004825B8"/>
    <w:rsid w:val="004B41E9"/>
    <w:rsid w:val="005073DA"/>
    <w:rsid w:val="00516562"/>
    <w:rsid w:val="0053296F"/>
    <w:rsid w:val="00560E16"/>
    <w:rsid w:val="00566E55"/>
    <w:rsid w:val="005D2B14"/>
    <w:rsid w:val="005D2EA6"/>
    <w:rsid w:val="00664473"/>
    <w:rsid w:val="0067424A"/>
    <w:rsid w:val="006772CD"/>
    <w:rsid w:val="00695684"/>
    <w:rsid w:val="0069588F"/>
    <w:rsid w:val="006B0137"/>
    <w:rsid w:val="00785810"/>
    <w:rsid w:val="007D6E4C"/>
    <w:rsid w:val="007E5C03"/>
    <w:rsid w:val="008668FF"/>
    <w:rsid w:val="0087634B"/>
    <w:rsid w:val="008C1E55"/>
    <w:rsid w:val="00906EC8"/>
    <w:rsid w:val="00907AB0"/>
    <w:rsid w:val="009211D0"/>
    <w:rsid w:val="009238A1"/>
    <w:rsid w:val="00924148"/>
    <w:rsid w:val="0094323E"/>
    <w:rsid w:val="009510B3"/>
    <w:rsid w:val="009B1BDE"/>
    <w:rsid w:val="009D2627"/>
    <w:rsid w:val="009F4AE3"/>
    <w:rsid w:val="00A10DF8"/>
    <w:rsid w:val="00A70BB4"/>
    <w:rsid w:val="00AE1A5D"/>
    <w:rsid w:val="00AF1361"/>
    <w:rsid w:val="00B875F1"/>
    <w:rsid w:val="00BA42D2"/>
    <w:rsid w:val="00BB243B"/>
    <w:rsid w:val="00BD68E3"/>
    <w:rsid w:val="00BF37AD"/>
    <w:rsid w:val="00C006B6"/>
    <w:rsid w:val="00C139F0"/>
    <w:rsid w:val="00C4006F"/>
    <w:rsid w:val="00C74316"/>
    <w:rsid w:val="00CF285E"/>
    <w:rsid w:val="00CF4502"/>
    <w:rsid w:val="00CF5D2A"/>
    <w:rsid w:val="00D07B7F"/>
    <w:rsid w:val="00D344CB"/>
    <w:rsid w:val="00D66429"/>
    <w:rsid w:val="00DE5D5D"/>
    <w:rsid w:val="00E26622"/>
    <w:rsid w:val="00E31A01"/>
    <w:rsid w:val="00E36438"/>
    <w:rsid w:val="00E42A54"/>
    <w:rsid w:val="00E47F3A"/>
    <w:rsid w:val="00E82BD9"/>
    <w:rsid w:val="00E903D5"/>
    <w:rsid w:val="00E94AB9"/>
    <w:rsid w:val="00E94F46"/>
    <w:rsid w:val="00EB5E6B"/>
    <w:rsid w:val="00EB6696"/>
    <w:rsid w:val="00F56974"/>
    <w:rsid w:val="00F6771C"/>
    <w:rsid w:val="00F838E7"/>
    <w:rsid w:val="00F85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2F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82F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E1A5D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E1A5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F4AE3"/>
  </w:style>
  <w:style w:type="paragraph" w:styleId="a7">
    <w:name w:val="Balloon Text"/>
    <w:basedOn w:val="a"/>
    <w:semiHidden/>
    <w:rsid w:val="00E31A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795</Words>
  <Characters>4534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United States Postal Service®</vt:lpstr>
      <vt:lpstr>United States Postal Service®</vt:lpstr>
    </vt:vector>
  </TitlesOfParts>
  <Company/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Postal Service®</dc:title>
  <dc:creator>Voodoo</dc:creator>
  <cp:lastModifiedBy>Vitto</cp:lastModifiedBy>
  <cp:revision>7</cp:revision>
  <cp:lastPrinted>2010-02-17T10:08:00Z</cp:lastPrinted>
  <dcterms:created xsi:type="dcterms:W3CDTF">2013-03-18T08:59:00Z</dcterms:created>
  <dcterms:modified xsi:type="dcterms:W3CDTF">2013-03-18T10:03:00Z</dcterms:modified>
</cp:coreProperties>
</file>